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D75E6" w14:textId="4382A719" w:rsidR="00B07D32" w:rsidRDefault="00B07D32" w:rsidP="00BB3FC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07D32">
        <w:rPr>
          <w:rFonts w:ascii="Times New Roman" w:hAnsi="Times New Roman" w:cs="Times New Roman"/>
          <w:sz w:val="32"/>
          <w:szCs w:val="32"/>
        </w:rPr>
        <w:t>Роль экологического воспитания детей с общим недоразвитием речи дошкольного возраста.</w:t>
      </w:r>
    </w:p>
    <w:p w14:paraId="0651371D" w14:textId="3908943E" w:rsidR="00BB3FC3" w:rsidRDefault="00BB3FC3" w:rsidP="00BB3FC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Авторская экологическая игра «Красная книга Санкт-Петербурга».</w:t>
      </w:r>
    </w:p>
    <w:p w14:paraId="192BDA5B" w14:textId="56BC4E96" w:rsidR="00A91215" w:rsidRDefault="00A91215" w:rsidP="00A912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Автор: Сотникова Анна Леонидовна</w:t>
      </w:r>
      <w:r w:rsidR="009F3D11">
        <w:rPr>
          <w:rFonts w:ascii="Times New Roman" w:hAnsi="Times New Roman" w:cs="Times New Roman"/>
          <w:sz w:val="24"/>
          <w:szCs w:val="24"/>
        </w:rPr>
        <w:t>, воспитатель</w:t>
      </w:r>
    </w:p>
    <w:p w14:paraId="111FA6F6" w14:textId="5EC2B681" w:rsidR="009F3D11" w:rsidRDefault="009F3D11" w:rsidP="00A912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Соавторы: Ушакова Ирина Александровна, воспитатель</w:t>
      </w:r>
    </w:p>
    <w:p w14:paraId="6EE06A72" w14:textId="0BF569E0" w:rsidR="009F3D11" w:rsidRPr="00B07D32" w:rsidRDefault="009F3D11" w:rsidP="00A912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Рассадкина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Николаевна, учитель</w:t>
      </w:r>
      <w:r w:rsidR="00B6609F">
        <w:rPr>
          <w:rFonts w:ascii="Times New Roman" w:hAnsi="Times New Roman" w:cs="Times New Roman"/>
          <w:sz w:val="24"/>
          <w:szCs w:val="24"/>
        </w:rPr>
        <w:t>-логопед, педагог-психолог</w:t>
      </w:r>
    </w:p>
    <w:p w14:paraId="36709F85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80C770B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Тема экологии в современном мире более, чем актуальна. В последние годы значительно увеличились количество различных экологических акций: сборы пластмассы, сбор крышечек, сбор батареек, добровольные акции по уборке той или иной территории, раздельный сбор мусора. Экологическая тема не только актуальна, но понятна и близка многим, так как полезность от решения ее проблем, ощутимы. В 21 веке человечество остро начало ощущать себя частью природы, так как все чаще на него стали влиять последствия его неразумного обращения с ней. Решение данной проблемы находится в области воспитания экологической культуры личности, определяемой учеными (С.Н. Глазачев, И.Д. Зверев, Н. М. Мамедов, Н.Н. Моисеев; Е. С. </w:t>
      </w:r>
      <w:proofErr w:type="spellStart"/>
      <w:r w:rsidRPr="00B07D32">
        <w:rPr>
          <w:rFonts w:ascii="Times New Roman" w:hAnsi="Times New Roman" w:cs="Times New Roman"/>
          <w:sz w:val="24"/>
          <w:szCs w:val="24"/>
        </w:rPr>
        <w:t>Сластенина</w:t>
      </w:r>
      <w:proofErr w:type="spellEnd"/>
      <w:r w:rsidRPr="00B07D32">
        <w:rPr>
          <w:rFonts w:ascii="Times New Roman" w:hAnsi="Times New Roman" w:cs="Times New Roman"/>
          <w:sz w:val="24"/>
          <w:szCs w:val="24"/>
        </w:rPr>
        <w:t xml:space="preserve"> и др.) как интегрированное личностное образование, составными взаимосвязанными компонентами которого являются:</w:t>
      </w:r>
    </w:p>
    <w:p w14:paraId="313FA15C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- эко-мышление (анализ и установка причинно-следственных связей эко-проблем, предугадывание экологических последствий антропогенного воздействия);</w:t>
      </w:r>
    </w:p>
    <w:p w14:paraId="711E2162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- эко-отношения (эмоционально-чувственное общение и познание окружающего мира);</w:t>
      </w:r>
    </w:p>
    <w:p w14:paraId="2BF39A13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- эко-деятельность (разумное </w:t>
      </w:r>
      <w:proofErr w:type="spellStart"/>
      <w:r w:rsidRPr="00B07D32">
        <w:rPr>
          <w:rFonts w:ascii="Times New Roman" w:hAnsi="Times New Roman" w:cs="Times New Roman"/>
          <w:sz w:val="24"/>
          <w:szCs w:val="24"/>
        </w:rPr>
        <w:t>природоиспользование</w:t>
      </w:r>
      <w:proofErr w:type="spellEnd"/>
      <w:r w:rsidRPr="00B07D32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B6A8CEA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В связи со всеми этими тенденциями, вопрос экологического воспитания подрастающего поколения вышел на передний план.</w:t>
      </w:r>
    </w:p>
    <w:p w14:paraId="01ACC7D3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 По общему признанию и определению ученых (философов, экологов, педагогов), природа принадлежит к абсолютным ценностям высшего порядка, ибо она является основой существования человека на Земле и определяет его не только физическое, но и духовное благополучие. </w:t>
      </w:r>
    </w:p>
    <w:p w14:paraId="5C7AA2D2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Исследования (Н. М. Верзилина, А. Н. </w:t>
      </w:r>
      <w:proofErr w:type="spellStart"/>
      <w:r w:rsidRPr="00B07D32">
        <w:rPr>
          <w:rFonts w:ascii="Times New Roman" w:hAnsi="Times New Roman" w:cs="Times New Roman"/>
          <w:sz w:val="24"/>
          <w:szCs w:val="24"/>
        </w:rPr>
        <w:t>Захлебный</w:t>
      </w:r>
      <w:proofErr w:type="spellEnd"/>
      <w:r w:rsidRPr="00B07D32">
        <w:rPr>
          <w:rFonts w:ascii="Times New Roman" w:hAnsi="Times New Roman" w:cs="Times New Roman"/>
          <w:sz w:val="24"/>
          <w:szCs w:val="24"/>
        </w:rPr>
        <w:t xml:space="preserve">, И. Д. Зверев, В. С. </w:t>
      </w:r>
      <w:proofErr w:type="spellStart"/>
      <w:r w:rsidRPr="00B07D32">
        <w:rPr>
          <w:rFonts w:ascii="Times New Roman" w:hAnsi="Times New Roman" w:cs="Times New Roman"/>
          <w:sz w:val="24"/>
          <w:szCs w:val="24"/>
        </w:rPr>
        <w:t>Липицкий</w:t>
      </w:r>
      <w:proofErr w:type="spellEnd"/>
      <w:r w:rsidRPr="00B07D32">
        <w:rPr>
          <w:rFonts w:ascii="Times New Roman" w:hAnsi="Times New Roman" w:cs="Times New Roman"/>
          <w:sz w:val="24"/>
          <w:szCs w:val="24"/>
        </w:rPr>
        <w:t>, Н. А. Рыжова и др.) затрагивающие вопросы экологического воспитания и образования, доказывают, что в дошкольном возрасте у детей формируются начала экологической культуры: элементарные представления о природе родного края; эмоционально-чувственное, бережное и ответственное отношение к объектам природы.</w:t>
      </w:r>
    </w:p>
    <w:p w14:paraId="67C542D5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Мир природы близок и понятен детям дошкольного возраста, всегда вызывает эмоциональный отклик и познавательный интерес. Ведь в самом первом педагогическом инструменте воспитания – народных сказках – действующими героями всегда выступают животные – это они рассказывают детям, что хорошо, а что плохо. Обычно мягкие игрушки животных первые любимые вещи малыша. Именно персонажи животных «приходят» к нам в непосредственной образовательной деятельности как помощники и рассказчики. Поэтому желание заботиться о животных, помогать им для дошкольника является почти естественным и именно на него легко опираться в начале формирования экологического поведения.</w:t>
      </w:r>
    </w:p>
    <w:p w14:paraId="15A1CF7B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Своей изменчивостью и разнообразием природа оказывает эмоциональное воздействие на ребенка, удивляет его, вызывает желание больше узнать, побуждает к передаче чувств и мыслей в речи. А это очень важно для ребят с общим недоразвитием речи (ОНР). Дети с ОНР не всегда готовы к общению, часто замкнутые, с трудом идут на контакт с педагогом и со сверстниками. При общении с миром природы дети раскрываются, чувствуют себя </w:t>
      </w:r>
      <w:r w:rsidRPr="00B07D32">
        <w:rPr>
          <w:rFonts w:ascii="Times New Roman" w:hAnsi="Times New Roman" w:cs="Times New Roman"/>
          <w:sz w:val="24"/>
          <w:szCs w:val="24"/>
        </w:rPr>
        <w:lastRenderedPageBreak/>
        <w:t>свободнее. В результате этого общения у детей с ОНР развивается способность к образному мышлению, наблюдательность, внимание, обогащается словарный запас, развивается зрительная память, формируются трудовые умения и навыки.</w:t>
      </w:r>
    </w:p>
    <w:p w14:paraId="7BA15CF3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Воспитатель помогает детям сформировать собственную, доступную для них, научную картину мира, представление о роли человека в этом мире и его взаимоотношениях со окружающей средой.</w:t>
      </w:r>
    </w:p>
    <w:p w14:paraId="7877CA1D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Процесс детского экологического воспитания отличается особой эмоциональностью – дошкольники воспринимают природу как нечто живое. Этот фактор позволяет заинтересовать ребенка очень разными способами - звуки, тактильные ощущения или запахи заставят даже самого гиперактивного ребенка остановиться, присмотреться и задуматься.</w:t>
      </w:r>
    </w:p>
    <w:p w14:paraId="2691B3D9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Такой комплексный подход раскрывает перед детьми красоту природы и учит ее подмечать, воспитывает гуманное отношение к ее обитателям, а также формирует систему экологических знаний.</w:t>
      </w:r>
    </w:p>
    <w:p w14:paraId="3EAD424E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Знакомство детей с профессиями, связанными с защитой и помощью животным, легко вызывает познавательный интерес, который в дальнейшем раскрывается в сюжетно-ролевых играх, что положительно сказывается на развитие речи. </w:t>
      </w:r>
    </w:p>
    <w:p w14:paraId="17D58633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Уровень экологического развития детей во многом определяется степенью экологической грамотности и культуры родителей. Немаловажное значение имеет просвещение родителей в области охраны окружающей среды, привлечение семей к участию в эко-акциях и традиционных выставках. Привлечение родителей к образовательному процессу особенно важно для детей с ОНР, так как является дополнительным фактором, помогающим создать психологический комфорт ребенку, снять лишнее напряжение.</w:t>
      </w:r>
    </w:p>
    <w:p w14:paraId="758A2086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Не стоит забывать, что природа является естественным средством трудового воспитания. Ребята</w:t>
      </w:r>
      <w:r w:rsidRPr="00B07D3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07D32">
        <w:rPr>
          <w:rFonts w:ascii="Times New Roman" w:hAnsi="Times New Roman" w:cs="Times New Roman"/>
          <w:sz w:val="24"/>
          <w:szCs w:val="24"/>
        </w:rPr>
        <w:t>в детском саду</w:t>
      </w:r>
      <w:r w:rsidRPr="00B07D3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07D32">
        <w:rPr>
          <w:rFonts w:ascii="Times New Roman" w:hAnsi="Times New Roman" w:cs="Times New Roman"/>
          <w:sz w:val="24"/>
          <w:szCs w:val="24"/>
        </w:rPr>
        <w:t>овладевают практическими умениями и навыками: уход за растениями в уголке природы, на участке; экологическая забота о природных</w:t>
      </w:r>
      <w:r w:rsidRPr="00B07D3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07D32">
        <w:rPr>
          <w:rFonts w:ascii="Times New Roman" w:hAnsi="Times New Roman" w:cs="Times New Roman"/>
          <w:sz w:val="24"/>
          <w:szCs w:val="24"/>
        </w:rPr>
        <w:t>объектах в своем дворе, совместно с родителями, наблюдения и фиксация их результатов, изготовление простейших коллекций, макетов, гербарий. На основе сочетания умственного и физического труда у детей развиваются такие личностные качества, как, трудолюбие, добросовестное отношение к труду.</w:t>
      </w:r>
    </w:p>
    <w:p w14:paraId="4F0EB841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 Экологическое воспитание так же влияет на формирование эстетических чувств. Любовь к родной природе, ее красоте</w:t>
      </w:r>
      <w:r w:rsidRPr="00B07D3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07D32">
        <w:rPr>
          <w:rFonts w:ascii="Times New Roman" w:hAnsi="Times New Roman" w:cs="Times New Roman"/>
          <w:sz w:val="24"/>
          <w:szCs w:val="24"/>
        </w:rPr>
        <w:t>воспитывается с раннего возраста</w:t>
      </w:r>
      <w:r w:rsidRPr="00B07D3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07D32">
        <w:rPr>
          <w:rFonts w:ascii="Times New Roman" w:hAnsi="Times New Roman" w:cs="Times New Roman"/>
          <w:sz w:val="24"/>
          <w:szCs w:val="24"/>
        </w:rPr>
        <w:t> Именно в дошкольном возрасте детям легче привить любовь к гармонии, единству, которая царит в природе.</w:t>
      </w:r>
    </w:p>
    <w:p w14:paraId="02BF6DF5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В детском саду знакомство с природой у детей происходит через изучение, наблюдения происходящих в ней сезонных изменений.</w:t>
      </w:r>
    </w:p>
    <w:p w14:paraId="04EA0967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Любовь к природе, навыки бережного отношения к ней способствуют формированию у детей лучших черт характера, таких, как патриотизм, трудолюбие, уважение к труду взрослых, охраняющих и умножающих природные богатства</w:t>
      </w:r>
      <w:r w:rsidRPr="00B07D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1776D25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Также, в процессе взаимодействия с природой, ребенку с ОНР легче сопоставлять факты, анализировать их, делать несложные выводы, т. е. учится активно, творчески и самостоятельно мыслить. Общение с природой развивает мышление — процесс сознательного отражения окружающего мира в его свойствах, связях и отношениях, недоступных непосредственному чувственному восприятию. Дошкольники</w:t>
      </w:r>
      <w:r w:rsidRPr="00B07D3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07D32">
        <w:rPr>
          <w:rFonts w:ascii="Times New Roman" w:hAnsi="Times New Roman" w:cs="Times New Roman"/>
          <w:sz w:val="24"/>
          <w:szCs w:val="24"/>
        </w:rPr>
        <w:t>овладевают разнообразными мыслительными операциями: анализом, сравнением, обобщением, абстрагированием и др. Развитие этих</w:t>
      </w:r>
      <w:r w:rsidRPr="00B07D3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07D32">
        <w:rPr>
          <w:rFonts w:ascii="Times New Roman" w:hAnsi="Times New Roman" w:cs="Times New Roman"/>
          <w:sz w:val="24"/>
          <w:szCs w:val="24"/>
        </w:rPr>
        <w:t>мыслительных операций очень важно для детей с ОНР, в следствие их особенностей психологического развития, испытывающих затруднения в систематизации информации.</w:t>
      </w:r>
    </w:p>
    <w:p w14:paraId="7DA2DBCD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lastRenderedPageBreak/>
        <w:t>С развитием мышления тесно связано и развитие речи ребенка, расширение и активизация словарного запаса.</w:t>
      </w:r>
    </w:p>
    <w:p w14:paraId="6BD74157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Изучение объектов и явлений природы способствует развитию памяти. Наблюдения в природе развивают образную память и логическую память.</w:t>
      </w:r>
    </w:p>
    <w:p w14:paraId="3BF2A48F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Дошкольники по своей натуре очень любознательны, их интересует все, что находится вокруг. Интересные задания об окружающем нас мире (</w:t>
      </w:r>
      <w:proofErr w:type="gramStart"/>
      <w:r w:rsidRPr="00B07D32">
        <w:rPr>
          <w:rFonts w:ascii="Times New Roman" w:hAnsi="Times New Roman" w:cs="Times New Roman"/>
          <w:sz w:val="24"/>
          <w:szCs w:val="24"/>
        </w:rPr>
        <w:t>живом )</w:t>
      </w:r>
      <w:proofErr w:type="gramEnd"/>
      <w:r w:rsidRPr="00B07D32">
        <w:rPr>
          <w:rFonts w:ascii="Times New Roman" w:hAnsi="Times New Roman" w:cs="Times New Roman"/>
          <w:sz w:val="24"/>
          <w:szCs w:val="24"/>
        </w:rPr>
        <w:t xml:space="preserve"> вызывают у детей яркий эмоциональный отклик, хорошо запоминаются и способствуют более продуктивному решению речевых задач: формированию словаря, звуковой культуры речи и развитию связной речи.</w:t>
      </w:r>
    </w:p>
    <w:p w14:paraId="669FE8D3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В процессе непосредственной образовательной деятельности воспитатели всегда используют разные формы работы – это и методическая литература, и музыка, и художественная литература и конечно же игра.</w:t>
      </w:r>
    </w:p>
    <w:p w14:paraId="1FB3CF8E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Особенностью дошкольного возраста является эмоционально окрашенное восприятие материала, эмоции играют большую роль в восприятии природы, ее красоты и неповторимости (у детей всего дошкольного возраста преобладает правополушарный тип деятельности – эмоционально-чувственный, и только к 8-10 годам развивается левополушарный – логический тип мыслительной деятельности).</w:t>
      </w:r>
    </w:p>
    <w:p w14:paraId="502E3973" w14:textId="60114C48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Тихеева Е.И. предлагает использовать игру как фактор наибольшего значения в деле развития речи детей. Известно, что особую умственную активность ребенок проявляет в ходе достижения игровой цели как на занятии, так и в повседневной жизни. Игра является главной формой деятельности дошкольника, в игре легче воспринимаются новые знания, закрепляются старые, развивается </w:t>
      </w:r>
      <w:proofErr w:type="gramStart"/>
      <w:r w:rsidRPr="00B07D32">
        <w:rPr>
          <w:rFonts w:ascii="Times New Roman" w:hAnsi="Times New Roman" w:cs="Times New Roman"/>
          <w:sz w:val="24"/>
          <w:szCs w:val="24"/>
        </w:rPr>
        <w:t>монологическая  и</w:t>
      </w:r>
      <w:proofErr w:type="gramEnd"/>
      <w:r w:rsidRPr="00B07D32">
        <w:rPr>
          <w:rFonts w:ascii="Times New Roman" w:hAnsi="Times New Roman" w:cs="Times New Roman"/>
          <w:sz w:val="24"/>
          <w:szCs w:val="24"/>
        </w:rPr>
        <w:t xml:space="preserve"> диалогическая речь, творческое мышление, память. Именно поэтому </w:t>
      </w:r>
      <w:r w:rsidR="00A91215">
        <w:rPr>
          <w:rFonts w:ascii="Times New Roman" w:hAnsi="Times New Roman" w:cs="Times New Roman"/>
          <w:sz w:val="24"/>
          <w:szCs w:val="24"/>
        </w:rPr>
        <w:t>нами</w:t>
      </w:r>
      <w:r w:rsidRPr="00B07D32">
        <w:rPr>
          <w:rFonts w:ascii="Times New Roman" w:hAnsi="Times New Roman" w:cs="Times New Roman"/>
          <w:sz w:val="24"/>
          <w:szCs w:val="24"/>
        </w:rPr>
        <w:t xml:space="preserve"> была выбрана эта форма работы по направлению экологического воспитания.</w:t>
      </w:r>
    </w:p>
    <w:p w14:paraId="185ED9D4" w14:textId="67C1E804" w:rsidR="00B07D32" w:rsidRPr="00B07D32" w:rsidRDefault="00A91215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Нами</w:t>
      </w:r>
      <w:r w:rsidR="00B07D32" w:rsidRPr="00B07D32">
        <w:rPr>
          <w:rFonts w:ascii="Times New Roman" w:hAnsi="Times New Roman" w:cs="Times New Roman"/>
          <w:sz w:val="24"/>
          <w:szCs w:val="24"/>
        </w:rPr>
        <w:t xml:space="preserve"> была разработана дидактическая игра «Красная книга Санкт-Петербурга».  Она направлена на экологическое воспитание детей, развитие понимания необходимости беречь окружающий мир через знакомство детей с его многообразием, редкостью некоторых его представителей.</w:t>
      </w:r>
    </w:p>
    <w:p w14:paraId="09D766D2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Игра может быть использована не только в развивающем качестве, но и как наглядное пособие в непосредственной образовательной деятельности в таких областях, как развитие речи, познание, художественно-эстетическое развитие.</w:t>
      </w:r>
    </w:p>
    <w:p w14:paraId="279040BC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Игра адаптирована для коррекционных групп детей с ОНР. Мягкий материал, из которого сделаны кубики, позволяет положительно настроить ребенка, снять излишнее напряжение, при необходимости сделать легкий массаж ладошкам и пальчикам, используя липучки на гранях кубиков.</w:t>
      </w:r>
    </w:p>
    <w:p w14:paraId="641039D9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Взаимодействие со сверстниками в играх очень важно для ребенка, так как со стороны личностного развития у детей с ОНР возникают проблемы в социальной адаптации и взаимодействию с социальной средой. Речевые нарушения сказываются на характере взаимоотношений ребенка с окружающими и на формировании его самооценки.</w:t>
      </w:r>
    </w:p>
    <w:p w14:paraId="5D881398" w14:textId="0915AC37" w:rsidR="00B07D32" w:rsidRPr="00B07D32" w:rsidRDefault="00A91215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работаем</w:t>
      </w:r>
      <w:r w:rsidR="00B07D32" w:rsidRPr="00B07D32">
        <w:rPr>
          <w:rFonts w:ascii="Times New Roman" w:hAnsi="Times New Roman" w:cs="Times New Roman"/>
          <w:sz w:val="24"/>
          <w:szCs w:val="24"/>
        </w:rPr>
        <w:t xml:space="preserve"> в группе для детей с ОНР. У детей наблюдаются позднее появление речи, недостаточен запас слов, дефекты произношения, отклонения в развитии таких процессов как внимание, память. Одна из основных задач коррекционного обучения-развитие лексико-грамматической стороны речи.</w:t>
      </w:r>
    </w:p>
    <w:p w14:paraId="48649F49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Перед нами стоит задача дать стартовые возможности ребёнку для успешного обучения его в школе. Для этого необходимо раннее выявление и коррекция нарушений уже у детей старшего дошкольного возраста. Именно на этапе дошкольного детства (с ранних лет) ребенок получает эмоциональные впечатления о природе, накапливает представления о разных формах жизни, т.е. у него формируются первоосновы экологического мышления, </w:t>
      </w:r>
      <w:r w:rsidRPr="00B07D32">
        <w:rPr>
          <w:rFonts w:ascii="Times New Roman" w:hAnsi="Times New Roman" w:cs="Times New Roman"/>
          <w:sz w:val="24"/>
          <w:szCs w:val="24"/>
        </w:rPr>
        <w:lastRenderedPageBreak/>
        <w:t>сознания, закладываются начальные элементы экологической культуры. Среди множества педагогических технологий выделяется технология дидактической игры, как самая доступная для совместной деятельности взрослого (родителя, педагога) и детей.</w:t>
      </w:r>
    </w:p>
    <w:p w14:paraId="573F9107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ABADC2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ОПИСАНИЕ ИГРЫ</w:t>
      </w:r>
    </w:p>
    <w:p w14:paraId="2135BAC1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Игра представлена в виде 7 мягких кубиков различного размера и цвета, к граням которых на липучках крепятся игровые карточки-картинки.</w:t>
      </w:r>
    </w:p>
    <w:p w14:paraId="254A3856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Карточки предусматривают игру по двум направлениям: первое – охраняемые животные Санкт-Петербурга; второе – экологические профессии.</w:t>
      </w:r>
    </w:p>
    <w:p w14:paraId="2B5FF3E4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СОСТАВ ИГРЫ.</w:t>
      </w:r>
    </w:p>
    <w:p w14:paraId="1B1C3198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1 большой кубик бежевого цвета.</w:t>
      </w:r>
    </w:p>
    <w:p w14:paraId="23A75DCD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3 кубика средней величины (2 – зеленого цвета, 1 – синего цвета)</w:t>
      </w:r>
    </w:p>
    <w:p w14:paraId="66C6432F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3 кубика маленького размера (2 – зеленого цвета, 1 – синего цвета)</w:t>
      </w:r>
    </w:p>
    <w:p w14:paraId="5F0C4760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8 карточек – места обитания (для большого кубика)</w:t>
      </w:r>
    </w:p>
    <w:p w14:paraId="751B1DE4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8 карточек – экологические профессии (для большого кубика)</w:t>
      </w:r>
    </w:p>
    <w:p w14:paraId="2C56A2E0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18 карточек – охраняемые животные (для средних кубиков)</w:t>
      </w:r>
    </w:p>
    <w:p w14:paraId="12B32659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В левом нижнем углу каждой карточки – цветовая метка, обозначающая природоохранный статус животного в Красной книги Санкт-Петербурга (черный – животное исчезло из региона; красный– на гране полного исчезновения; желтый – потенциально уязвимые виды) – эти обозначения используются только в индивидуальной работе.</w:t>
      </w:r>
    </w:p>
    <w:p w14:paraId="7DD2D5EE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6 карточек – экологические проблемы (для средних кубиков)</w:t>
      </w:r>
    </w:p>
    <w:p w14:paraId="1C66151B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20 круглых фишек – способы питания животных (5 – травоядных, 5 – хищники, 10 - насекомоядные)</w:t>
      </w:r>
    </w:p>
    <w:p w14:paraId="13447A36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10 круглых фишек – области влияния экологических проблем (5 – флора, 5 - фауна)</w:t>
      </w:r>
    </w:p>
    <w:p w14:paraId="45113572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30 круглых фишек с изображением красной книги</w:t>
      </w:r>
    </w:p>
    <w:p w14:paraId="403C295C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B07D32">
        <w:rPr>
          <w:rFonts w:ascii="Times New Roman" w:hAnsi="Times New Roman" w:cs="Times New Roman"/>
          <w:sz w:val="24"/>
          <w:szCs w:val="24"/>
        </w:rPr>
        <w:t xml:space="preserve"> дидактической игры «Красная книга Санкт-Петербурга»: повышение экологической культуры дошкольников.</w:t>
      </w:r>
    </w:p>
    <w:p w14:paraId="5F0B8B2E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Игра направлена на решение следующих </w:t>
      </w:r>
      <w:r w:rsidRPr="00B07D32">
        <w:rPr>
          <w:rFonts w:ascii="Times New Roman" w:hAnsi="Times New Roman" w:cs="Times New Roman"/>
          <w:sz w:val="24"/>
          <w:szCs w:val="24"/>
          <w:u w:val="single"/>
        </w:rPr>
        <w:t>задач</w:t>
      </w:r>
      <w:r w:rsidRPr="00B07D32">
        <w:rPr>
          <w:rFonts w:ascii="Times New Roman" w:hAnsi="Times New Roman" w:cs="Times New Roman"/>
          <w:sz w:val="24"/>
          <w:szCs w:val="24"/>
        </w:rPr>
        <w:t>:</w:t>
      </w:r>
    </w:p>
    <w:p w14:paraId="58E75EF7" w14:textId="77777777" w:rsidR="00B07D32" w:rsidRPr="00B07D32" w:rsidRDefault="00B07D32" w:rsidP="00B07D3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Знакомство дошкольников с природой Санкт-Петербурга, с ее редкими представителями фауны, с местами их обитания;</w:t>
      </w:r>
    </w:p>
    <w:p w14:paraId="3F332237" w14:textId="77777777" w:rsidR="00B07D32" w:rsidRPr="00B07D32" w:rsidRDefault="00B07D32" w:rsidP="00B07D3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Знакомство детей со взаимосвязями в живой природе;</w:t>
      </w:r>
    </w:p>
    <w:p w14:paraId="27B474D2" w14:textId="77777777" w:rsidR="00B07D32" w:rsidRPr="00B07D32" w:rsidRDefault="00B07D32" w:rsidP="00B07D3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Знакомство детей с понятием «заповедник», «красная книга», «эколог»;</w:t>
      </w:r>
    </w:p>
    <w:p w14:paraId="50F251CA" w14:textId="77777777" w:rsidR="00B07D32" w:rsidRPr="00B07D32" w:rsidRDefault="00B07D32" w:rsidP="00B07D3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Знакомство детей с экологическими проблемами и профессиями, решающими их;</w:t>
      </w:r>
    </w:p>
    <w:p w14:paraId="7B388061" w14:textId="77777777" w:rsidR="00B07D32" w:rsidRPr="00B07D32" w:rsidRDefault="00B07D32" w:rsidP="00B07D3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Развитие любознательности;</w:t>
      </w:r>
    </w:p>
    <w:p w14:paraId="41A20CD0" w14:textId="77777777" w:rsidR="00B07D32" w:rsidRPr="00B07D32" w:rsidRDefault="00B07D32" w:rsidP="00B07D32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Воспитание бережного отношения к природе, экологической культуры.</w:t>
      </w:r>
    </w:p>
    <w:p w14:paraId="00D25FE8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Игра рассчитана на небольшое количество детей </w:t>
      </w:r>
      <w:r w:rsidRPr="00B07D32">
        <w:rPr>
          <w:rFonts w:ascii="Times New Roman" w:hAnsi="Times New Roman" w:cs="Times New Roman"/>
          <w:sz w:val="24"/>
          <w:szCs w:val="24"/>
          <w:u w:val="single"/>
        </w:rPr>
        <w:t>(1-4 ребенка)</w:t>
      </w:r>
      <w:r w:rsidRPr="00B07D32">
        <w:rPr>
          <w:rFonts w:ascii="Times New Roman" w:hAnsi="Times New Roman" w:cs="Times New Roman"/>
          <w:sz w:val="24"/>
          <w:szCs w:val="24"/>
        </w:rPr>
        <w:t xml:space="preserve"> возрастом </w:t>
      </w:r>
      <w:r w:rsidRPr="00B07D32">
        <w:rPr>
          <w:rFonts w:ascii="Times New Roman" w:hAnsi="Times New Roman" w:cs="Times New Roman"/>
          <w:sz w:val="24"/>
          <w:szCs w:val="24"/>
          <w:u w:val="single"/>
        </w:rPr>
        <w:t>от 4 до 6 лет.</w:t>
      </w:r>
    </w:p>
    <w:p w14:paraId="21B600AE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  <w:u w:val="single"/>
        </w:rPr>
        <w:t>Продолжительность игры</w:t>
      </w:r>
      <w:r w:rsidRPr="00B07D32">
        <w:rPr>
          <w:rFonts w:ascii="Times New Roman" w:hAnsi="Times New Roman" w:cs="Times New Roman"/>
          <w:sz w:val="24"/>
          <w:szCs w:val="24"/>
        </w:rPr>
        <w:t>: 10-20 минут.</w:t>
      </w:r>
    </w:p>
    <w:p w14:paraId="5E44CBEE" w14:textId="45331560" w:rsid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  <w:u w:val="single"/>
        </w:rPr>
        <w:t>Уровень подготовки детей</w:t>
      </w:r>
      <w:r w:rsidRPr="00B07D32">
        <w:rPr>
          <w:rFonts w:ascii="Times New Roman" w:hAnsi="Times New Roman" w:cs="Times New Roman"/>
          <w:sz w:val="24"/>
          <w:szCs w:val="24"/>
        </w:rPr>
        <w:t>: перед игрой внимательно рассмотреть с детьми карточки, обговорить значение каждого кубика. У детей должны быть элементарные представления о образе животных и их среде обитания (воздух, вода, наземный).</w:t>
      </w:r>
    </w:p>
    <w:p w14:paraId="6335017C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ПРАВИЛА ИГРЫ</w:t>
      </w:r>
    </w:p>
    <w:p w14:paraId="0386E5F7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1 ВАРИАНТ «ПИРАМИДА» (2-3 игрока)</w:t>
      </w:r>
    </w:p>
    <w:p w14:paraId="6930E821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Для игры потребуются средние кубики с уже прикрепленными карточками (животные или экологические проблемы), «</w:t>
      </w:r>
      <w:proofErr w:type="gramStart"/>
      <w:r w:rsidRPr="00B07D32">
        <w:rPr>
          <w:rFonts w:ascii="Times New Roman" w:hAnsi="Times New Roman" w:cs="Times New Roman"/>
          <w:sz w:val="24"/>
          <w:szCs w:val="24"/>
        </w:rPr>
        <w:t>пустой»(</w:t>
      </w:r>
      <w:proofErr w:type="gramEnd"/>
      <w:r w:rsidRPr="00B07D32">
        <w:rPr>
          <w:rFonts w:ascii="Times New Roman" w:hAnsi="Times New Roman" w:cs="Times New Roman"/>
          <w:sz w:val="24"/>
          <w:szCs w:val="24"/>
        </w:rPr>
        <w:t>без прикрепленных карточек) большой и маленькие кубики, наборы соответствующих карточек-картинок.</w:t>
      </w:r>
    </w:p>
    <w:p w14:paraId="14462B0F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У игроков по одному среднему и одному маленькому кубику и в свободном доступе фишки, предназначенные для маленьких кубиков.</w:t>
      </w:r>
    </w:p>
    <w:p w14:paraId="62EE9598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lastRenderedPageBreak/>
        <w:t>Задание состоит в том, чтобы быстрее остальных игроков правильно расставить фишки для своего маленького кубика (используются фишки питания или области влияния экологической проблемы).</w:t>
      </w:r>
    </w:p>
    <w:p w14:paraId="75EDDC6E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Тому, кто справится первым, достается большой кубик, на который игрок должен правильно прикрепить карточки с местами обитания своих животных или экологических </w:t>
      </w:r>
      <w:proofErr w:type="gramStart"/>
      <w:r w:rsidRPr="00B07D32">
        <w:rPr>
          <w:rFonts w:ascii="Times New Roman" w:hAnsi="Times New Roman" w:cs="Times New Roman"/>
          <w:sz w:val="24"/>
          <w:szCs w:val="24"/>
        </w:rPr>
        <w:t>профессий ,</w:t>
      </w:r>
      <w:proofErr w:type="gramEnd"/>
      <w:r w:rsidRPr="00B07D32">
        <w:rPr>
          <w:rFonts w:ascii="Times New Roman" w:hAnsi="Times New Roman" w:cs="Times New Roman"/>
          <w:sz w:val="24"/>
          <w:szCs w:val="24"/>
        </w:rPr>
        <w:t xml:space="preserve"> в зависимости от того, какой средний кубик ему достался.</w:t>
      </w:r>
    </w:p>
    <w:p w14:paraId="412E5D99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У победителя получается пирамида из трех кубиков.</w:t>
      </w:r>
    </w:p>
    <w:p w14:paraId="3B98BB9D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2 ВАРИАНТ.</w:t>
      </w:r>
    </w:p>
    <w:p w14:paraId="6D62405D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«ЗЕЛЕНЫЙ КРЕСТ» (2-4 игрока)</w:t>
      </w:r>
    </w:p>
    <w:p w14:paraId="6D4C10D1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На большом кубике прикреплены 4 карточки с местами обитания по боковым сторонам. Остальные кубики в игре не требуются. Играют отдельно карточками, лежащими в свободном доступе, перемешенными.</w:t>
      </w:r>
    </w:p>
    <w:p w14:paraId="1A2E0476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Игроки выбирают свою сторону кубика с карточкой места обитания (если игроков двое, то выбирают по две стороны кубика) и выкладывают от него «лучик» из карточек с представителями флоры и фауны, характерными для выбранной местности. Побеждает тот, кто быстрее и правильнее составит свой «лучик». </w:t>
      </w:r>
    </w:p>
    <w:p w14:paraId="726DD0F2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3 ВАРИАНТ.</w:t>
      </w:r>
    </w:p>
    <w:p w14:paraId="79F5C8F3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«ВЫБИРАЕТ КУБИК»</w:t>
      </w:r>
    </w:p>
    <w:p w14:paraId="652B07FD" w14:textId="77777777" w:rsidR="00B07D32" w:rsidRPr="00B07D32" w:rsidRDefault="00B07D32" w:rsidP="00B07D32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2-3 игрока</w:t>
      </w:r>
    </w:p>
    <w:p w14:paraId="3EDE5C89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Задействованы:</w:t>
      </w:r>
    </w:p>
    <w:p w14:paraId="7390D5A0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 - большой кубик, на все грани которого прикреплены карточки с местами обитания</w:t>
      </w:r>
    </w:p>
    <w:p w14:paraId="16603D82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- 2 или 3 кубика среднего размера (в зависимости от количества игроков), на грани которых прикреплены карточки с животными</w:t>
      </w:r>
    </w:p>
    <w:p w14:paraId="05246ABD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- фишки с изображением красной книги</w:t>
      </w:r>
    </w:p>
    <w:p w14:paraId="611F8536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Ведущий кидает большой кубик, на нем выпадает локация места обитания, дети-участники, в течение отведенного времени, находят на своих средних кубиках животное, которое обитает в этих природных условия. Правильно определившие животное, получают фишку с красной книгой. Игра продолжается, пока первый игрок не набирает 5-10 </w:t>
      </w:r>
      <w:proofErr w:type="gramStart"/>
      <w:r w:rsidRPr="00B07D32">
        <w:rPr>
          <w:rFonts w:ascii="Times New Roman" w:hAnsi="Times New Roman" w:cs="Times New Roman"/>
          <w:sz w:val="24"/>
          <w:szCs w:val="24"/>
        </w:rPr>
        <w:t>фишек(</w:t>
      </w:r>
      <w:proofErr w:type="gramEnd"/>
      <w:r w:rsidRPr="00B07D32">
        <w:rPr>
          <w:rFonts w:ascii="Times New Roman" w:hAnsi="Times New Roman" w:cs="Times New Roman"/>
          <w:sz w:val="24"/>
          <w:szCs w:val="24"/>
        </w:rPr>
        <w:t>в зависимости от темпа игры).</w:t>
      </w:r>
    </w:p>
    <w:p w14:paraId="11465D6F" w14:textId="77777777" w:rsidR="00B07D32" w:rsidRPr="00B07D32" w:rsidRDefault="00B07D32" w:rsidP="00B07D32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Может быть задействовано большое количество игроков. Этот вариант игры может быть использован, как подведение итогов в конце НОД.</w:t>
      </w:r>
    </w:p>
    <w:p w14:paraId="537B259E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Задействованы:</w:t>
      </w:r>
    </w:p>
    <w:p w14:paraId="365F0460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- большой кубик с прикрепленными на его грани карточками с местами обитания</w:t>
      </w:r>
    </w:p>
    <w:p w14:paraId="7637B8E1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- фишки с изображением красной книги</w:t>
      </w:r>
    </w:p>
    <w:p w14:paraId="52BC800E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Игра проводится аналогично, только дети-участники отвечают устно или по очереди, или по поднятой руке. Игра продолжается до 5 фишек.</w:t>
      </w:r>
    </w:p>
    <w:p w14:paraId="53C7ECD9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506210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Игровые правила обеспечивают реализацию игрового содержания. Они делают игру демократичной: им подчиняются все участники игры. Внутри </w:t>
      </w:r>
      <w:proofErr w:type="spellStart"/>
      <w:r w:rsidRPr="00B07D32">
        <w:rPr>
          <w:rFonts w:ascii="Times New Roman" w:hAnsi="Times New Roman" w:cs="Times New Roman"/>
          <w:sz w:val="24"/>
          <w:szCs w:val="24"/>
        </w:rPr>
        <w:t>д.и</w:t>
      </w:r>
      <w:proofErr w:type="spellEnd"/>
      <w:r w:rsidRPr="00B07D32">
        <w:rPr>
          <w:rFonts w:ascii="Times New Roman" w:hAnsi="Times New Roman" w:cs="Times New Roman"/>
          <w:sz w:val="24"/>
          <w:szCs w:val="24"/>
        </w:rPr>
        <w:t>. правила различаются.</w:t>
      </w:r>
    </w:p>
    <w:p w14:paraId="76CEAD84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Игру используем на занятиях по ознакомлению с окружающим миром и по развитию речи материал игры можно включать в ход самого занятия, использовать его в конце занятия, когда наблюдается снижение умственной активности детей, а также и в самостоятельной деятельности детей.</w:t>
      </w:r>
    </w:p>
    <w:p w14:paraId="71E39983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 xml:space="preserve">Игру можно использовать как дидактическую игру-классификацию, уточнение обобщающих понятий, когда игроки выполняют задания по типу: «выбери только птиц», «выбери хищных\травоядных животных», «выбери тех животных, которые питаются семенами растений», «какие животные пострадают при той или иной экологической проблеме», «назови лишнего», «кто живет в воде, кто на земле», «выбери наиболее редких </w:t>
      </w:r>
      <w:r w:rsidRPr="00B07D32">
        <w:rPr>
          <w:rFonts w:ascii="Times New Roman" w:hAnsi="Times New Roman" w:cs="Times New Roman"/>
          <w:sz w:val="24"/>
          <w:szCs w:val="24"/>
        </w:rPr>
        <w:lastRenderedPageBreak/>
        <w:t>животных региона» - для этого в кубиках предусмотрен различный цвет, а на карточках цветовые метки (кружочки в левом нижнем углу) и т.д.</w:t>
      </w:r>
    </w:p>
    <w:p w14:paraId="43851A78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Реализация системы экологического воспитания дошкольников с ОНР обеспечивает всестороннее развитие детей: совершенствует интеллект, расширяется кругозор, развиваются сенсорные способности, моторика, наблюдательность. Дети учатся устанавливать связи, зависимости, обнаруживать причины и следствия. У детей наблюдается положительная динамика в развитие речи. Безусловно, процесс формирования экологических ценностей сложен и проблематичен, поскольку зависит не только от содержания экологического воспитания в ДОУ, но и от реальной жизненной обстановки. Важно при работе с дошкольниками не давать рецептов поведения в природе, а постепенно, посредством заданий и вопросов подводить ребенка к собственным выводам и заключениям.</w:t>
      </w:r>
    </w:p>
    <w:p w14:paraId="64554C60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Таким образом, хочется подытожить: дидактическая игра поддерживает интерес к изучаемому, развивает творческое воображение, образное мышление, снимает утомление у детей, так как игра делает процесс обучения занимательным для ребенка. Следовательно, такие игры имеют огромное значение для развития ребенка в целом, они обязательны для использования и должны быть в арсенале каждого воспитателя.</w:t>
      </w:r>
    </w:p>
    <w:p w14:paraId="375FF676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7EE2CF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Литература:</w:t>
      </w:r>
    </w:p>
    <w:p w14:paraId="59D00626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07D32">
        <w:rPr>
          <w:rFonts w:ascii="Times New Roman" w:hAnsi="Times New Roman" w:cs="Times New Roman"/>
          <w:sz w:val="24"/>
          <w:szCs w:val="24"/>
        </w:rPr>
        <w:t>Ситаров</w:t>
      </w:r>
      <w:proofErr w:type="spellEnd"/>
      <w:r w:rsidRPr="00B07D32">
        <w:rPr>
          <w:rFonts w:ascii="Times New Roman" w:hAnsi="Times New Roman" w:cs="Times New Roman"/>
          <w:sz w:val="24"/>
          <w:szCs w:val="24"/>
        </w:rPr>
        <w:t xml:space="preserve"> В. А., Пустовойтов В.В. Социальная экология. М.: Издательский центр «</w:t>
      </w:r>
      <w:proofErr w:type="spellStart"/>
      <w:r w:rsidRPr="00B07D32">
        <w:rPr>
          <w:rFonts w:ascii="Times New Roman" w:hAnsi="Times New Roman" w:cs="Times New Roman"/>
          <w:sz w:val="24"/>
          <w:szCs w:val="24"/>
        </w:rPr>
        <w:t>Акадения</w:t>
      </w:r>
      <w:proofErr w:type="spellEnd"/>
      <w:r w:rsidRPr="00B07D32">
        <w:rPr>
          <w:rFonts w:ascii="Times New Roman" w:hAnsi="Times New Roman" w:cs="Times New Roman"/>
          <w:sz w:val="24"/>
          <w:szCs w:val="24"/>
        </w:rPr>
        <w:t>», 2000.</w:t>
      </w:r>
    </w:p>
    <w:p w14:paraId="1C88CFD3" w14:textId="77777777" w:rsidR="00B07D32" w:rsidRP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32">
        <w:rPr>
          <w:rFonts w:ascii="Times New Roman" w:hAnsi="Times New Roman" w:cs="Times New Roman"/>
          <w:sz w:val="24"/>
          <w:szCs w:val="24"/>
        </w:rPr>
        <w:t>Николаева С.Н. Система экологического воспитания дошкольников. М.: Инфа.2016.</w:t>
      </w:r>
    </w:p>
    <w:p w14:paraId="6147FBBB" w14:textId="1F7C74A7" w:rsidR="00B07D32" w:rsidRDefault="00B07D32" w:rsidP="00B07D3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93E6C4" w14:textId="77777777" w:rsidR="00A91215" w:rsidRPr="00B07D32" w:rsidRDefault="00A91215" w:rsidP="00B07D3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91215" w:rsidRPr="00B07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D6C2D"/>
    <w:multiLevelType w:val="hybridMultilevel"/>
    <w:tmpl w:val="71869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27DB4"/>
    <w:multiLevelType w:val="hybridMultilevel"/>
    <w:tmpl w:val="F788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D32"/>
    <w:rsid w:val="009F3D11"/>
    <w:rsid w:val="00A91215"/>
    <w:rsid w:val="00B07D32"/>
    <w:rsid w:val="00B6609F"/>
    <w:rsid w:val="00BB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C5DCD"/>
  <w15:chartTrackingRefBased/>
  <w15:docId w15:val="{3BAE38DE-8D0C-47DF-987F-15B3A0EB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Б</dc:creator>
  <cp:keywords/>
  <dc:description/>
  <cp:lastModifiedBy>А Б</cp:lastModifiedBy>
  <cp:revision>1</cp:revision>
  <dcterms:created xsi:type="dcterms:W3CDTF">2022-01-22T14:22:00Z</dcterms:created>
  <dcterms:modified xsi:type="dcterms:W3CDTF">2022-01-22T15:05:00Z</dcterms:modified>
</cp:coreProperties>
</file>